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E98C8D" w14:textId="77777777" w:rsidR="00A619CE" w:rsidRDefault="00A619CE" w:rsidP="00A619CE">
      <w:pPr>
        <w:jc w:val="both"/>
        <w:rPr>
          <w:rFonts w:ascii="Arial" w:eastAsia="Arial" w:hAnsi="Arial" w:cs="Arial"/>
          <w:color w:val="000000" w:themeColor="text1"/>
          <w:sz w:val="20"/>
          <w:szCs w:val="20"/>
        </w:rPr>
      </w:pPr>
      <w:r>
        <w:rPr>
          <w:noProof/>
        </w:rPr>
        <w:drawing>
          <wp:inline distT="0" distB="0" distL="0" distR="0" wp14:anchorId="4F8466BC" wp14:editId="256621ED">
            <wp:extent cx="1828800" cy="457200"/>
            <wp:effectExtent l="0" t="0" r="0" b="0"/>
            <wp:docPr id="1611521088" name="Picture 1611521088" descr="Shap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5">
                      <a:extLst>
                        <a:ext uri="{28A0092B-C50C-407E-A947-70E740481C1C}">
                          <a14:useLocalDpi xmlns:a14="http://schemas.microsoft.com/office/drawing/2010/main" val="0"/>
                        </a:ext>
                      </a:extLst>
                    </a:blip>
                    <a:stretch>
                      <a:fillRect/>
                    </a:stretch>
                  </pic:blipFill>
                  <pic:spPr>
                    <a:xfrm>
                      <a:off x="0" y="0"/>
                      <a:ext cx="1828800" cy="457200"/>
                    </a:xfrm>
                    <a:prstGeom prst="rect">
                      <a:avLst/>
                    </a:prstGeom>
                  </pic:spPr>
                </pic:pic>
              </a:graphicData>
            </a:graphic>
          </wp:inline>
        </w:drawing>
      </w:r>
    </w:p>
    <w:p w14:paraId="5DC1C946" w14:textId="77777777" w:rsidR="00A619CE" w:rsidRDefault="00A619CE" w:rsidP="00A619CE">
      <w:pPr>
        <w:jc w:val="right"/>
        <w:rPr>
          <w:rFonts w:ascii="Arial" w:eastAsia="Arial" w:hAnsi="Arial" w:cs="Arial"/>
          <w:color w:val="000000" w:themeColor="text1"/>
          <w:sz w:val="20"/>
          <w:szCs w:val="20"/>
        </w:rPr>
      </w:pPr>
    </w:p>
    <w:p w14:paraId="6E536A47" w14:textId="77777777" w:rsidR="00A619CE" w:rsidRPr="00A619CE" w:rsidRDefault="00A619CE" w:rsidP="00A619CE">
      <w:pPr>
        <w:jc w:val="right"/>
        <w:rPr>
          <w:rFonts w:ascii="Calibri" w:eastAsia="Times New Roman" w:hAnsi="Calibri" w:cs="Calibri"/>
          <w:b/>
          <w:bCs/>
          <w:kern w:val="0"/>
          <w14:ligatures w14:val="none"/>
        </w:rPr>
      </w:pPr>
      <w:r w:rsidRPr="00A619CE">
        <w:rPr>
          <w:rFonts w:ascii="Calibri" w:eastAsia="Times New Roman" w:hAnsi="Calibri" w:cs="Calibri"/>
          <w:b/>
          <w:bCs/>
          <w:kern w:val="0"/>
          <w14:ligatures w14:val="none"/>
        </w:rPr>
        <w:t>Zuken News</w:t>
      </w:r>
    </w:p>
    <w:p w14:paraId="11211C8F" w14:textId="17DBD6FF" w:rsidR="00A619CE" w:rsidRPr="00A619CE" w:rsidRDefault="00A619CE" w:rsidP="00A619CE">
      <w:pPr>
        <w:jc w:val="right"/>
        <w:rPr>
          <w:rFonts w:ascii="Calibri" w:eastAsia="Times New Roman" w:hAnsi="Calibri" w:cs="Calibri"/>
          <w:kern w:val="0"/>
          <w14:ligatures w14:val="none"/>
        </w:rPr>
      </w:pPr>
      <w:r w:rsidRPr="00A619CE">
        <w:rPr>
          <w:rFonts w:ascii="Calibri" w:eastAsia="Times New Roman" w:hAnsi="Calibri" w:cs="Calibri"/>
          <w:kern w:val="0"/>
          <w14:ligatures w14:val="none"/>
        </w:rPr>
        <w:t>Ref: Z0</w:t>
      </w:r>
      <w:r>
        <w:rPr>
          <w:rFonts w:ascii="Calibri" w:eastAsia="Times New Roman" w:hAnsi="Calibri" w:cs="Calibri"/>
          <w:kern w:val="0"/>
          <w14:ligatures w14:val="none"/>
        </w:rPr>
        <w:t>60</w:t>
      </w:r>
      <w:r w:rsidR="00F54851">
        <w:rPr>
          <w:rFonts w:ascii="Calibri" w:eastAsia="Times New Roman" w:hAnsi="Calibri" w:cs="Calibri"/>
          <w:kern w:val="0"/>
          <w14:ligatures w14:val="none"/>
        </w:rPr>
        <w:t>2</w:t>
      </w:r>
    </w:p>
    <w:p w14:paraId="3E5149AE" w14:textId="594DDD29" w:rsidR="00A619CE" w:rsidRDefault="00A619CE" w:rsidP="00A619CE">
      <w:pPr>
        <w:jc w:val="right"/>
        <w:rPr>
          <w:rFonts w:ascii="Calibri" w:eastAsia="Times New Roman" w:hAnsi="Calibri" w:cs="Calibri"/>
          <w:kern w:val="0"/>
          <w14:ligatures w14:val="none"/>
        </w:rPr>
      </w:pPr>
      <w:r w:rsidRPr="00A619CE">
        <w:rPr>
          <w:rFonts w:ascii="Calibri" w:eastAsia="Times New Roman" w:hAnsi="Calibri" w:cs="Calibri"/>
          <w:kern w:val="0"/>
          <w14:ligatures w14:val="none"/>
        </w:rPr>
        <w:t xml:space="preserve">For immediate release: </w:t>
      </w:r>
      <w:r>
        <w:rPr>
          <w:rFonts w:ascii="Calibri" w:eastAsia="Times New Roman" w:hAnsi="Calibri" w:cs="Calibri"/>
          <w:kern w:val="0"/>
          <w14:ligatures w14:val="none"/>
        </w:rPr>
        <w:t>February 1</w:t>
      </w:r>
      <w:r w:rsidR="00890AD1">
        <w:rPr>
          <w:rFonts w:ascii="Calibri" w:eastAsia="Times New Roman" w:hAnsi="Calibri" w:cs="Calibri"/>
          <w:kern w:val="0"/>
          <w14:ligatures w14:val="none"/>
        </w:rPr>
        <w:t>8</w:t>
      </w:r>
      <w:r>
        <w:rPr>
          <w:rFonts w:ascii="Calibri" w:eastAsia="Times New Roman" w:hAnsi="Calibri" w:cs="Calibri"/>
          <w:kern w:val="0"/>
          <w14:ligatures w14:val="none"/>
        </w:rPr>
        <w:t>, 2025</w:t>
      </w:r>
    </w:p>
    <w:p w14:paraId="4FE1E0CA" w14:textId="77777777" w:rsidR="00A619CE" w:rsidRPr="00A619CE" w:rsidRDefault="00A619CE" w:rsidP="00A619CE">
      <w:pPr>
        <w:jc w:val="right"/>
        <w:rPr>
          <w:rFonts w:ascii="Calibri" w:eastAsia="Times New Roman" w:hAnsi="Calibri" w:cs="Calibri"/>
          <w:kern w:val="0"/>
          <w14:ligatures w14:val="none"/>
        </w:rPr>
      </w:pPr>
    </w:p>
    <w:p w14:paraId="13FAF325" w14:textId="1B2A5B11" w:rsidR="00A619CE" w:rsidRPr="00A619CE" w:rsidRDefault="00A619CE" w:rsidP="00A619CE">
      <w:pPr>
        <w:spacing w:before="100" w:beforeAutospacing="1" w:after="100" w:afterAutospacing="1"/>
        <w:jc w:val="center"/>
        <w:rPr>
          <w:rFonts w:ascii="Calibri" w:eastAsia="Times New Roman" w:hAnsi="Calibri" w:cs="Calibri"/>
          <w:b/>
          <w:bCs/>
          <w:kern w:val="0"/>
          <w:sz w:val="32"/>
          <w:szCs w:val="32"/>
          <w14:ligatures w14:val="none"/>
        </w:rPr>
      </w:pPr>
      <w:r w:rsidRPr="00A619CE">
        <w:rPr>
          <w:rFonts w:ascii="Calibri" w:eastAsia="Times New Roman" w:hAnsi="Calibri" w:cs="Calibri"/>
          <w:b/>
          <w:bCs/>
          <w:kern w:val="0"/>
          <w:sz w:val="32"/>
          <w:szCs w:val="32"/>
          <w14:ligatures w14:val="none"/>
        </w:rPr>
        <w:t xml:space="preserve">Zuken USA Announces Tech Tour </w:t>
      </w:r>
      <w:r w:rsidR="00315420">
        <w:rPr>
          <w:rFonts w:ascii="Calibri" w:eastAsia="Times New Roman" w:hAnsi="Calibri" w:cs="Calibri"/>
          <w:b/>
          <w:bCs/>
          <w:kern w:val="0"/>
          <w:sz w:val="32"/>
          <w:szCs w:val="32"/>
          <w14:ligatures w14:val="none"/>
        </w:rPr>
        <w:t xml:space="preserve">2025 </w:t>
      </w:r>
      <w:r w:rsidRPr="00A619CE">
        <w:rPr>
          <w:rFonts w:ascii="Calibri" w:eastAsia="Times New Roman" w:hAnsi="Calibri" w:cs="Calibri"/>
          <w:b/>
          <w:bCs/>
          <w:kern w:val="0"/>
          <w:sz w:val="32"/>
          <w:szCs w:val="32"/>
          <w14:ligatures w14:val="none"/>
        </w:rPr>
        <w:t xml:space="preserve">to Highlight </w:t>
      </w:r>
      <w:r w:rsidR="00315420">
        <w:rPr>
          <w:rFonts w:ascii="Calibri" w:eastAsia="Times New Roman" w:hAnsi="Calibri" w:cs="Calibri"/>
          <w:b/>
          <w:bCs/>
          <w:kern w:val="0"/>
          <w:sz w:val="32"/>
          <w:szCs w:val="32"/>
          <w14:ligatures w14:val="none"/>
        </w:rPr>
        <w:t xml:space="preserve">the Latest Innovations in Wire </w:t>
      </w:r>
      <w:r w:rsidRPr="00A619CE">
        <w:rPr>
          <w:rFonts w:ascii="Calibri" w:eastAsia="Times New Roman" w:hAnsi="Calibri" w:cs="Calibri"/>
          <w:b/>
          <w:bCs/>
          <w:kern w:val="0"/>
          <w:sz w:val="32"/>
          <w:szCs w:val="32"/>
          <w14:ligatures w14:val="none"/>
        </w:rPr>
        <w:t xml:space="preserve">Harness </w:t>
      </w:r>
      <w:r w:rsidR="00315420">
        <w:rPr>
          <w:rFonts w:ascii="Calibri" w:eastAsia="Times New Roman" w:hAnsi="Calibri" w:cs="Calibri"/>
          <w:b/>
          <w:bCs/>
          <w:kern w:val="0"/>
          <w:sz w:val="32"/>
          <w:szCs w:val="32"/>
          <w14:ligatures w14:val="none"/>
        </w:rPr>
        <w:t xml:space="preserve">and </w:t>
      </w:r>
      <w:r w:rsidR="00FF4ED2">
        <w:rPr>
          <w:rFonts w:ascii="Calibri" w:eastAsia="Times New Roman" w:hAnsi="Calibri" w:cs="Calibri"/>
          <w:b/>
          <w:bCs/>
          <w:kern w:val="0"/>
          <w:sz w:val="32"/>
          <w:szCs w:val="32"/>
          <w14:ligatures w14:val="none"/>
        </w:rPr>
        <w:t xml:space="preserve">Control </w:t>
      </w:r>
      <w:r w:rsidR="00315420">
        <w:rPr>
          <w:rFonts w:ascii="Calibri" w:eastAsia="Times New Roman" w:hAnsi="Calibri" w:cs="Calibri"/>
          <w:b/>
          <w:bCs/>
          <w:kern w:val="0"/>
          <w:sz w:val="32"/>
          <w:szCs w:val="32"/>
          <w14:ligatures w14:val="none"/>
        </w:rPr>
        <w:t xml:space="preserve">Panel </w:t>
      </w:r>
      <w:r w:rsidRPr="00A619CE">
        <w:rPr>
          <w:rFonts w:ascii="Calibri" w:eastAsia="Times New Roman" w:hAnsi="Calibri" w:cs="Calibri"/>
          <w:b/>
          <w:bCs/>
          <w:kern w:val="0"/>
          <w:sz w:val="32"/>
          <w:szCs w:val="32"/>
          <w14:ligatures w14:val="none"/>
        </w:rPr>
        <w:t xml:space="preserve">Design </w:t>
      </w:r>
    </w:p>
    <w:p w14:paraId="018378EF" w14:textId="77777777" w:rsidR="00A619CE" w:rsidRDefault="00A619CE" w:rsidP="00A619CE">
      <w:pPr>
        <w:pStyle w:val="NormalWeb"/>
        <w:jc w:val="center"/>
        <w:rPr>
          <w:rStyle w:val="Strong"/>
          <w:rFonts w:ascii="Calibri" w:eastAsiaTheme="majorEastAsia" w:hAnsi="Calibri" w:cs="Calibri"/>
          <w:b w:val="0"/>
          <w:bCs w:val="0"/>
          <w:i/>
          <w:iCs/>
        </w:rPr>
      </w:pPr>
      <w:r w:rsidRPr="00A619CE">
        <w:rPr>
          <w:rStyle w:val="Strong"/>
          <w:rFonts w:ascii="Calibri" w:eastAsiaTheme="majorEastAsia" w:hAnsi="Calibri" w:cs="Calibri"/>
          <w:b w:val="0"/>
          <w:bCs w:val="0"/>
          <w:i/>
          <w:iCs/>
        </w:rPr>
        <w:t>A Nationwide Event Series Bringing Engineering Expertise and Innovative Solutions Closer to Industry Professionals</w:t>
      </w:r>
    </w:p>
    <w:p w14:paraId="4C2B5282" w14:textId="77777777" w:rsidR="00F54851" w:rsidRPr="00A619CE" w:rsidRDefault="00F54851" w:rsidP="00A619CE">
      <w:pPr>
        <w:pStyle w:val="NormalWeb"/>
        <w:jc w:val="center"/>
        <w:rPr>
          <w:rFonts w:ascii="Calibri" w:hAnsi="Calibri" w:cs="Calibri"/>
          <w:b/>
          <w:bCs/>
          <w:i/>
          <w:iCs/>
        </w:rPr>
      </w:pPr>
    </w:p>
    <w:p w14:paraId="1D4E8386" w14:textId="35376346" w:rsidR="00A619CE" w:rsidRPr="00A619CE" w:rsidRDefault="00F54851" w:rsidP="00A619CE">
      <w:pPr>
        <w:spacing w:before="100" w:beforeAutospacing="1" w:after="100" w:afterAutospacing="1"/>
        <w:rPr>
          <w:rFonts w:ascii="Calibri" w:eastAsia="Times New Roman" w:hAnsi="Calibri" w:cs="Calibri"/>
          <w:kern w:val="0"/>
          <w14:ligatures w14:val="none"/>
        </w:rPr>
      </w:pPr>
      <w:r>
        <w:rPr>
          <w:rFonts w:ascii="Calibri" w:eastAsia="Times New Roman" w:hAnsi="Calibri" w:cs="Calibri"/>
          <w:b/>
          <w:bCs/>
          <w:kern w:val="0"/>
          <w14:ligatures w14:val="none"/>
        </w:rPr>
        <w:t>WESTFORD, MA, USA | FEBRUARY 1</w:t>
      </w:r>
      <w:r w:rsidR="00890AD1">
        <w:rPr>
          <w:rFonts w:ascii="Calibri" w:eastAsia="Times New Roman" w:hAnsi="Calibri" w:cs="Calibri"/>
          <w:b/>
          <w:bCs/>
          <w:kern w:val="0"/>
          <w14:ligatures w14:val="none"/>
        </w:rPr>
        <w:t>8</w:t>
      </w:r>
      <w:r>
        <w:rPr>
          <w:rFonts w:ascii="Calibri" w:eastAsia="Times New Roman" w:hAnsi="Calibri" w:cs="Calibri"/>
          <w:b/>
          <w:bCs/>
          <w:kern w:val="0"/>
          <w14:ligatures w14:val="none"/>
        </w:rPr>
        <w:t>, 2025</w:t>
      </w:r>
      <w:r w:rsidR="00A619CE" w:rsidRPr="00A619CE">
        <w:rPr>
          <w:rFonts w:ascii="Calibri" w:eastAsia="Times New Roman" w:hAnsi="Calibri" w:cs="Calibri"/>
          <w:kern w:val="0"/>
          <w14:ligatures w14:val="none"/>
        </w:rPr>
        <w:t xml:space="preserve"> – Zuken USA is p</w:t>
      </w:r>
      <w:r>
        <w:rPr>
          <w:rFonts w:ascii="Calibri" w:eastAsia="Times New Roman" w:hAnsi="Calibri" w:cs="Calibri"/>
          <w:kern w:val="0"/>
          <w14:ligatures w14:val="none"/>
        </w:rPr>
        <w:t>leased</w:t>
      </w:r>
      <w:r w:rsidR="00A619CE" w:rsidRPr="00A619CE">
        <w:rPr>
          <w:rFonts w:ascii="Calibri" w:eastAsia="Times New Roman" w:hAnsi="Calibri" w:cs="Calibri"/>
          <w:kern w:val="0"/>
          <w14:ligatures w14:val="none"/>
        </w:rPr>
        <w:t xml:space="preserve"> to announce the launch of Tech Tour</w:t>
      </w:r>
      <w:r w:rsidR="00315420">
        <w:rPr>
          <w:rFonts w:ascii="Calibri" w:eastAsia="Times New Roman" w:hAnsi="Calibri" w:cs="Calibri"/>
          <w:kern w:val="0"/>
          <w14:ligatures w14:val="none"/>
        </w:rPr>
        <w:t xml:space="preserve"> 2025</w:t>
      </w:r>
      <w:r w:rsidR="00A619CE" w:rsidRPr="00A619CE">
        <w:rPr>
          <w:rFonts w:ascii="Calibri" w:eastAsia="Times New Roman" w:hAnsi="Calibri" w:cs="Calibri"/>
          <w:kern w:val="0"/>
          <w14:ligatures w14:val="none"/>
        </w:rPr>
        <w:t xml:space="preserve">, a free, one-day event series designed to bring innovation and expertise directly to customers and industry professionals across the United States. The Tech Tour builds upon the legacy of Zuken Innovation World (ZIW), delivering a unique </w:t>
      </w:r>
      <w:r w:rsidR="00A97B02">
        <w:rPr>
          <w:rFonts w:ascii="Calibri" w:eastAsia="Times New Roman" w:hAnsi="Calibri" w:cs="Calibri"/>
          <w:kern w:val="0"/>
          <w14:ligatures w14:val="none"/>
        </w:rPr>
        <w:t xml:space="preserve">attendee </w:t>
      </w:r>
      <w:r w:rsidR="00A619CE" w:rsidRPr="00A619CE">
        <w:rPr>
          <w:rFonts w:ascii="Calibri" w:eastAsia="Times New Roman" w:hAnsi="Calibri" w:cs="Calibri"/>
          <w:kern w:val="0"/>
          <w14:ligatures w14:val="none"/>
        </w:rPr>
        <w:t xml:space="preserve">experience tailored for engineers and </w:t>
      </w:r>
      <w:r w:rsidR="00315420">
        <w:rPr>
          <w:rFonts w:ascii="Calibri" w:eastAsia="Times New Roman" w:hAnsi="Calibri" w:cs="Calibri"/>
          <w:kern w:val="0"/>
          <w14:ligatures w14:val="none"/>
        </w:rPr>
        <w:t>engineering managers</w:t>
      </w:r>
      <w:r w:rsidR="00315420" w:rsidRPr="00A619CE">
        <w:rPr>
          <w:rFonts w:ascii="Calibri" w:eastAsia="Times New Roman" w:hAnsi="Calibri" w:cs="Calibri"/>
          <w:kern w:val="0"/>
          <w14:ligatures w14:val="none"/>
        </w:rPr>
        <w:t xml:space="preserve"> </w:t>
      </w:r>
      <w:r w:rsidR="00A619CE" w:rsidRPr="00A619CE">
        <w:rPr>
          <w:rFonts w:ascii="Calibri" w:eastAsia="Times New Roman" w:hAnsi="Calibri" w:cs="Calibri"/>
          <w:kern w:val="0"/>
          <w14:ligatures w14:val="none"/>
        </w:rPr>
        <w:t xml:space="preserve">seeking to </w:t>
      </w:r>
      <w:r w:rsidR="004E36A0">
        <w:rPr>
          <w:rFonts w:ascii="Calibri" w:eastAsia="Times New Roman" w:hAnsi="Calibri" w:cs="Calibri"/>
          <w:kern w:val="0"/>
          <w14:ligatures w14:val="none"/>
        </w:rPr>
        <w:t>optimize E3.series</w:t>
      </w:r>
      <w:r w:rsidR="00462A87">
        <w:rPr>
          <w:rFonts w:ascii="Calibri" w:eastAsia="Times New Roman" w:hAnsi="Calibri" w:cs="Calibri"/>
          <w:kern w:val="0"/>
          <w14:ligatures w14:val="none"/>
        </w:rPr>
        <w:t>-</w:t>
      </w:r>
      <w:r w:rsidR="004E36A0">
        <w:rPr>
          <w:rFonts w:ascii="Calibri" w:eastAsia="Times New Roman" w:hAnsi="Calibri" w:cs="Calibri"/>
          <w:kern w:val="0"/>
          <w14:ligatures w14:val="none"/>
        </w:rPr>
        <w:t xml:space="preserve">based processes </w:t>
      </w:r>
      <w:r w:rsidR="00A619CE" w:rsidRPr="00A619CE">
        <w:rPr>
          <w:rFonts w:ascii="Calibri" w:eastAsia="Times New Roman" w:hAnsi="Calibri" w:cs="Calibri"/>
          <w:kern w:val="0"/>
          <w14:ligatures w14:val="none"/>
        </w:rPr>
        <w:t>and</w:t>
      </w:r>
      <w:r w:rsidR="00A97B02">
        <w:rPr>
          <w:rFonts w:ascii="Calibri" w:eastAsia="Times New Roman" w:hAnsi="Calibri" w:cs="Calibri"/>
          <w:kern w:val="0"/>
          <w14:ligatures w14:val="none"/>
        </w:rPr>
        <w:t xml:space="preserve"> explore</w:t>
      </w:r>
      <w:r w:rsidR="00A619CE" w:rsidRPr="00A619CE">
        <w:rPr>
          <w:rFonts w:ascii="Calibri" w:eastAsia="Times New Roman" w:hAnsi="Calibri" w:cs="Calibri"/>
          <w:kern w:val="0"/>
          <w14:ligatures w14:val="none"/>
        </w:rPr>
        <w:t xml:space="preserve"> </w:t>
      </w:r>
      <w:r w:rsidR="001D3EBE">
        <w:rPr>
          <w:rFonts w:ascii="Calibri" w:eastAsia="Times New Roman" w:hAnsi="Calibri" w:cs="Calibri"/>
          <w:kern w:val="0"/>
          <w14:ligatures w14:val="none"/>
        </w:rPr>
        <w:t xml:space="preserve">the application </w:t>
      </w:r>
      <w:r w:rsidR="00A97B02">
        <w:rPr>
          <w:rFonts w:ascii="Calibri" w:eastAsia="Times New Roman" w:hAnsi="Calibri" w:cs="Calibri"/>
          <w:kern w:val="0"/>
          <w14:ligatures w14:val="none"/>
        </w:rPr>
        <w:t xml:space="preserve">of </w:t>
      </w:r>
      <w:r w:rsidR="00A619CE" w:rsidRPr="00A619CE">
        <w:rPr>
          <w:rFonts w:ascii="Calibri" w:eastAsia="Times New Roman" w:hAnsi="Calibri" w:cs="Calibri"/>
          <w:kern w:val="0"/>
          <w14:ligatures w14:val="none"/>
        </w:rPr>
        <w:t>digital engineering</w:t>
      </w:r>
      <w:r w:rsidR="001D3EBE">
        <w:rPr>
          <w:rFonts w:ascii="Calibri" w:eastAsia="Times New Roman" w:hAnsi="Calibri" w:cs="Calibri"/>
          <w:kern w:val="0"/>
          <w14:ligatures w14:val="none"/>
        </w:rPr>
        <w:t xml:space="preserve"> </w:t>
      </w:r>
      <w:r w:rsidR="004E36A0">
        <w:rPr>
          <w:rFonts w:ascii="Calibri" w:eastAsia="Times New Roman" w:hAnsi="Calibri" w:cs="Calibri"/>
          <w:kern w:val="0"/>
          <w14:ligatures w14:val="none"/>
        </w:rPr>
        <w:t>solutions</w:t>
      </w:r>
      <w:r w:rsidR="00A619CE" w:rsidRPr="00A619CE">
        <w:rPr>
          <w:rFonts w:ascii="Calibri" w:eastAsia="Times New Roman" w:hAnsi="Calibri" w:cs="Calibri"/>
          <w:kern w:val="0"/>
          <w14:ligatures w14:val="none"/>
        </w:rPr>
        <w:t>.</w:t>
      </w:r>
    </w:p>
    <w:p w14:paraId="68185E2E" w14:textId="753605D1" w:rsidR="00A619CE" w:rsidRDefault="00A619CE" w:rsidP="00A619CE">
      <w:pPr>
        <w:spacing w:before="100" w:beforeAutospacing="1" w:after="100" w:afterAutospacing="1"/>
        <w:rPr>
          <w:rFonts w:ascii="Calibri" w:eastAsia="Times New Roman" w:hAnsi="Calibri" w:cs="Calibri"/>
          <w:kern w:val="0"/>
          <w14:ligatures w14:val="none"/>
        </w:rPr>
      </w:pPr>
      <w:r w:rsidRPr="00A619CE">
        <w:rPr>
          <w:rFonts w:ascii="Calibri" w:eastAsia="Times New Roman" w:hAnsi="Calibri" w:cs="Calibri"/>
          <w:kern w:val="0"/>
          <w14:ligatures w14:val="none"/>
        </w:rPr>
        <w:t xml:space="preserve">The Zuken Tech Tour will feature stops in key cities across the U.S., offering attendees access to expert-led sessions, </w:t>
      </w:r>
      <w:r w:rsidR="00B40FD5">
        <w:rPr>
          <w:rFonts w:ascii="Calibri" w:eastAsia="Times New Roman" w:hAnsi="Calibri" w:cs="Calibri"/>
          <w:kern w:val="0"/>
          <w14:ligatures w14:val="none"/>
        </w:rPr>
        <w:t>networking</w:t>
      </w:r>
      <w:r w:rsidRPr="00A619CE">
        <w:rPr>
          <w:rFonts w:ascii="Calibri" w:eastAsia="Times New Roman" w:hAnsi="Calibri" w:cs="Calibri"/>
          <w:kern w:val="0"/>
          <w14:ligatures w14:val="none"/>
        </w:rPr>
        <w:t>, and personalized learning opportunities. With a design process-focused agenda, this event is structured to inspire new ideas, streamline workflows, and foster meaningful industry connections.</w:t>
      </w:r>
    </w:p>
    <w:p w14:paraId="4CB898DA" w14:textId="45801E8A" w:rsidR="0064686A" w:rsidRPr="00A619CE" w:rsidRDefault="0064686A" w:rsidP="0064686A">
      <w:pPr>
        <w:pStyle w:val="NormalWeb"/>
        <w:rPr>
          <w:rFonts w:ascii="Calibri" w:hAnsi="Calibri" w:cs="Calibri"/>
        </w:rPr>
      </w:pPr>
      <w:r w:rsidRPr="0064686A">
        <w:rPr>
          <w:rFonts w:ascii="Calibri" w:hAnsi="Calibri" w:cs="Calibri"/>
        </w:rPr>
        <w:t xml:space="preserve">Zuken is also pleased to welcome </w:t>
      </w:r>
      <w:r w:rsidRPr="0064686A">
        <w:rPr>
          <w:rFonts w:ascii="Calibri" w:hAnsi="Calibri" w:cs="Calibri"/>
          <w:b/>
          <w:bCs/>
        </w:rPr>
        <w:t>Komax</w:t>
      </w:r>
      <w:r w:rsidRPr="0064686A">
        <w:rPr>
          <w:rFonts w:ascii="Calibri" w:hAnsi="Calibri" w:cs="Calibri"/>
        </w:rPr>
        <w:t xml:space="preserve"> as a sponsor for Tech Tour 2025. Their expertise in wire processing solutions will provide attendees with additional insights into automation and efficiency in harness manufacturing.</w:t>
      </w:r>
    </w:p>
    <w:p w14:paraId="6EDFF1CD" w14:textId="77777777" w:rsidR="00CE39D1" w:rsidRDefault="00B40FD5" w:rsidP="00CE39D1">
      <w:pPr>
        <w:spacing w:before="100" w:beforeAutospacing="1" w:after="100" w:afterAutospacing="1"/>
        <w:outlineLvl w:val="2"/>
        <w:rPr>
          <w:rFonts w:ascii="Calibri" w:eastAsia="Times New Roman" w:hAnsi="Calibri" w:cs="Calibri"/>
          <w:b/>
          <w:bCs/>
          <w:kern w:val="0"/>
          <w14:ligatures w14:val="none"/>
        </w:rPr>
      </w:pPr>
      <w:r w:rsidRPr="00A619CE">
        <w:rPr>
          <w:rFonts w:ascii="Calibri" w:eastAsia="Times New Roman" w:hAnsi="Calibri" w:cs="Calibri"/>
          <w:b/>
          <w:bCs/>
          <w:kern w:val="0"/>
          <w14:ligatures w14:val="none"/>
        </w:rPr>
        <w:t>Event Highlights</w:t>
      </w:r>
    </w:p>
    <w:p w14:paraId="73BC7178" w14:textId="701093B7" w:rsidR="00CE39D1" w:rsidRPr="00A619CE" w:rsidRDefault="00CE39D1" w:rsidP="00CE39D1">
      <w:pPr>
        <w:spacing w:before="100" w:beforeAutospacing="1" w:after="100" w:afterAutospacing="1"/>
        <w:outlineLvl w:val="2"/>
        <w:rPr>
          <w:rFonts w:ascii="Calibri" w:eastAsia="Times New Roman" w:hAnsi="Calibri" w:cs="Calibri"/>
          <w:b/>
          <w:bCs/>
          <w:kern w:val="0"/>
          <w14:ligatures w14:val="none"/>
        </w:rPr>
      </w:pPr>
      <w:r w:rsidRPr="00CE39D1">
        <w:rPr>
          <w:rFonts w:ascii="Calibri" w:hAnsi="Calibri" w:cs="Calibri"/>
        </w:rPr>
        <w:t xml:space="preserve">Zuken’s Tech Tour </w:t>
      </w:r>
      <w:r>
        <w:rPr>
          <w:rFonts w:ascii="Calibri" w:hAnsi="Calibri" w:cs="Calibri"/>
        </w:rPr>
        <w:t xml:space="preserve">will deliver an exceptional experience for all attendees. </w:t>
      </w:r>
      <w:r w:rsidRPr="00CE39D1">
        <w:rPr>
          <w:rFonts w:ascii="Calibri" w:hAnsi="Calibri" w:cs="Calibri"/>
        </w:rPr>
        <w:t>Expert-led sessions provide actionable tips and best practices from Zuken’s specialists in harness design and digital engineering. The onsite Expert Bar offers one-on-one guidance from product experts, allowing participants to address specific challenges and gain personalized insights. Additionally, dedicated networking opportunities enable attendees to connect with Zuken’s account teams, product specialists, and peers across the industry.</w:t>
      </w:r>
    </w:p>
    <w:p w14:paraId="333F1125" w14:textId="2E6D6909" w:rsidR="00A619CE" w:rsidRPr="00A619CE" w:rsidRDefault="00B40FD5" w:rsidP="00B40FD5">
      <w:pPr>
        <w:spacing w:before="100" w:beforeAutospacing="1" w:after="100" w:afterAutospacing="1"/>
        <w:outlineLvl w:val="2"/>
        <w:rPr>
          <w:rFonts w:ascii="Calibri" w:eastAsia="Times New Roman" w:hAnsi="Calibri" w:cs="Calibri"/>
          <w:b/>
          <w:bCs/>
          <w:kern w:val="0"/>
          <w14:ligatures w14:val="none"/>
        </w:rPr>
      </w:pPr>
      <w:r w:rsidRPr="00CE39D1">
        <w:rPr>
          <w:rFonts w:ascii="Calibri" w:eastAsia="Times New Roman" w:hAnsi="Calibri" w:cs="Calibri"/>
          <w:b/>
          <w:bCs/>
          <w:kern w:val="0"/>
          <w14:ligatures w14:val="none"/>
        </w:rPr>
        <w:t>Locations</w:t>
      </w:r>
      <w:r w:rsidR="00A619CE" w:rsidRPr="00A619CE">
        <w:rPr>
          <w:rFonts w:ascii="Calibri" w:eastAsia="Times New Roman" w:hAnsi="Calibri" w:cs="Calibri"/>
          <w:b/>
          <w:bCs/>
          <w:kern w:val="0"/>
          <w14:ligatures w14:val="none"/>
        </w:rPr>
        <w:t xml:space="preserve"> and </w:t>
      </w:r>
      <w:r w:rsidR="00CE39D1" w:rsidRPr="00CE39D1">
        <w:rPr>
          <w:rFonts w:ascii="Calibri" w:eastAsia="Times New Roman" w:hAnsi="Calibri" w:cs="Calibri"/>
          <w:b/>
          <w:bCs/>
          <w:kern w:val="0"/>
          <w14:ligatures w14:val="none"/>
        </w:rPr>
        <w:t>D</w:t>
      </w:r>
      <w:r w:rsidR="00A619CE" w:rsidRPr="00A619CE">
        <w:rPr>
          <w:rFonts w:ascii="Calibri" w:eastAsia="Times New Roman" w:hAnsi="Calibri" w:cs="Calibri"/>
          <w:b/>
          <w:bCs/>
          <w:kern w:val="0"/>
          <w14:ligatures w14:val="none"/>
        </w:rPr>
        <w:t>ates</w:t>
      </w:r>
      <w:r w:rsidRPr="00CE39D1">
        <w:rPr>
          <w:rFonts w:ascii="Calibri" w:eastAsia="Times New Roman" w:hAnsi="Calibri" w:cs="Calibri"/>
          <w:b/>
          <w:bCs/>
          <w:kern w:val="0"/>
          <w14:ligatures w14:val="none"/>
        </w:rPr>
        <w:t>:</w:t>
      </w:r>
    </w:p>
    <w:p w14:paraId="15818BB1" w14:textId="77777777" w:rsidR="00A619CE" w:rsidRPr="00A619CE" w:rsidRDefault="00A619CE" w:rsidP="00A619CE">
      <w:pPr>
        <w:numPr>
          <w:ilvl w:val="0"/>
          <w:numId w:val="2"/>
        </w:numPr>
        <w:spacing w:before="100" w:beforeAutospacing="1" w:after="100" w:afterAutospacing="1"/>
        <w:rPr>
          <w:rFonts w:ascii="Calibri" w:eastAsia="Times New Roman" w:hAnsi="Calibri" w:cs="Calibri"/>
          <w:kern w:val="0"/>
          <w14:ligatures w14:val="none"/>
        </w:rPr>
      </w:pPr>
      <w:r w:rsidRPr="00A619CE">
        <w:rPr>
          <w:rFonts w:ascii="Calibri" w:eastAsia="Times New Roman" w:hAnsi="Calibri" w:cs="Calibri"/>
          <w:b/>
          <w:bCs/>
          <w:kern w:val="0"/>
          <w14:ligatures w14:val="none"/>
        </w:rPr>
        <w:lastRenderedPageBreak/>
        <w:t>San Jose, CA</w:t>
      </w:r>
      <w:r w:rsidRPr="00A619CE">
        <w:rPr>
          <w:rFonts w:ascii="Calibri" w:eastAsia="Times New Roman" w:hAnsi="Calibri" w:cs="Calibri"/>
          <w:kern w:val="0"/>
          <w14:ligatures w14:val="none"/>
        </w:rPr>
        <w:t xml:space="preserve"> – April 24, 2025 (San Jose Marriott)</w:t>
      </w:r>
    </w:p>
    <w:p w14:paraId="25D8B136" w14:textId="77777777" w:rsidR="00A619CE" w:rsidRPr="00A619CE" w:rsidRDefault="00A619CE" w:rsidP="00A619CE">
      <w:pPr>
        <w:numPr>
          <w:ilvl w:val="0"/>
          <w:numId w:val="2"/>
        </w:numPr>
        <w:spacing w:before="100" w:beforeAutospacing="1" w:after="100" w:afterAutospacing="1"/>
        <w:rPr>
          <w:rFonts w:ascii="Calibri" w:eastAsia="Times New Roman" w:hAnsi="Calibri" w:cs="Calibri"/>
          <w:kern w:val="0"/>
          <w14:ligatures w14:val="none"/>
        </w:rPr>
      </w:pPr>
      <w:r w:rsidRPr="00A619CE">
        <w:rPr>
          <w:rFonts w:ascii="Calibri" w:eastAsia="Times New Roman" w:hAnsi="Calibri" w:cs="Calibri"/>
          <w:b/>
          <w:bCs/>
          <w:kern w:val="0"/>
          <w14:ligatures w14:val="none"/>
        </w:rPr>
        <w:t>Dearborn, MI</w:t>
      </w:r>
      <w:r w:rsidRPr="00A619CE">
        <w:rPr>
          <w:rFonts w:ascii="Calibri" w:eastAsia="Times New Roman" w:hAnsi="Calibri" w:cs="Calibri"/>
          <w:kern w:val="0"/>
          <w14:ligatures w14:val="none"/>
        </w:rPr>
        <w:t xml:space="preserve"> – June 5, 2025 (The Henry, Autograph Collection)</w:t>
      </w:r>
    </w:p>
    <w:p w14:paraId="6C9ED7DF" w14:textId="1EBDB8BE" w:rsidR="00350A1F" w:rsidRDefault="00350A1F" w:rsidP="00350A1F">
      <w:pPr>
        <w:numPr>
          <w:ilvl w:val="0"/>
          <w:numId w:val="2"/>
        </w:numPr>
        <w:spacing w:before="100" w:beforeAutospacing="1" w:after="100" w:afterAutospacing="1"/>
        <w:rPr>
          <w:rFonts w:ascii="Calibri" w:eastAsia="Times New Roman" w:hAnsi="Calibri" w:cs="Calibri"/>
          <w:kern w:val="0"/>
          <w14:ligatures w14:val="none"/>
        </w:rPr>
      </w:pPr>
      <w:r>
        <w:rPr>
          <w:rFonts w:ascii="Calibri" w:eastAsia="Times New Roman" w:hAnsi="Calibri" w:cs="Calibri"/>
          <w:b/>
          <w:bCs/>
          <w:kern w:val="0"/>
          <w14:ligatures w14:val="none"/>
        </w:rPr>
        <w:t xml:space="preserve">Denver, CO </w:t>
      </w:r>
      <w:r w:rsidRPr="00A619CE">
        <w:rPr>
          <w:rFonts w:ascii="Calibri" w:eastAsia="Times New Roman" w:hAnsi="Calibri" w:cs="Calibri"/>
          <w:kern w:val="0"/>
          <w14:ligatures w14:val="none"/>
        </w:rPr>
        <w:t xml:space="preserve">– </w:t>
      </w:r>
      <w:r>
        <w:rPr>
          <w:rFonts w:ascii="Calibri" w:eastAsia="Times New Roman" w:hAnsi="Calibri" w:cs="Calibri"/>
          <w:kern w:val="0"/>
          <w14:ligatures w14:val="none"/>
        </w:rPr>
        <w:t>June 11, 2015, (</w:t>
      </w:r>
      <w:r w:rsidR="00890AD1">
        <w:rPr>
          <w:rFonts w:ascii="Calibri" w:eastAsia="Times New Roman" w:hAnsi="Calibri" w:cs="Calibri"/>
          <w:kern w:val="0"/>
          <w14:ligatures w14:val="none"/>
        </w:rPr>
        <w:t>The View House)</w:t>
      </w:r>
    </w:p>
    <w:p w14:paraId="05132908" w14:textId="77777777" w:rsidR="00A619CE" w:rsidRPr="00A619CE" w:rsidRDefault="00A619CE" w:rsidP="00A619CE">
      <w:pPr>
        <w:numPr>
          <w:ilvl w:val="0"/>
          <w:numId w:val="2"/>
        </w:numPr>
        <w:spacing w:before="100" w:beforeAutospacing="1" w:after="100" w:afterAutospacing="1"/>
        <w:rPr>
          <w:rFonts w:ascii="Calibri" w:eastAsia="Times New Roman" w:hAnsi="Calibri" w:cs="Calibri"/>
          <w:kern w:val="0"/>
          <w14:ligatures w14:val="none"/>
        </w:rPr>
      </w:pPr>
      <w:r w:rsidRPr="00A619CE">
        <w:rPr>
          <w:rFonts w:ascii="Calibri" w:eastAsia="Times New Roman" w:hAnsi="Calibri" w:cs="Calibri"/>
          <w:b/>
          <w:bCs/>
          <w:kern w:val="0"/>
          <w14:ligatures w14:val="none"/>
        </w:rPr>
        <w:t>Pittsburgh, PA</w:t>
      </w:r>
      <w:r w:rsidRPr="00A619CE">
        <w:rPr>
          <w:rFonts w:ascii="Calibri" w:eastAsia="Times New Roman" w:hAnsi="Calibri" w:cs="Calibri"/>
          <w:kern w:val="0"/>
          <w14:ligatures w14:val="none"/>
        </w:rPr>
        <w:t xml:space="preserve"> – August 20, 2025 (The Westin Pittsburgh)</w:t>
      </w:r>
    </w:p>
    <w:p w14:paraId="00B286FF" w14:textId="14105E42" w:rsidR="00350A1F" w:rsidRPr="00A619CE" w:rsidRDefault="00350A1F" w:rsidP="00350A1F">
      <w:pPr>
        <w:numPr>
          <w:ilvl w:val="0"/>
          <w:numId w:val="2"/>
        </w:numPr>
        <w:spacing w:before="100" w:beforeAutospacing="1" w:after="100" w:afterAutospacing="1"/>
        <w:rPr>
          <w:rFonts w:ascii="Calibri" w:eastAsia="Times New Roman" w:hAnsi="Calibri" w:cs="Calibri"/>
          <w:kern w:val="0"/>
          <w14:ligatures w14:val="none"/>
        </w:rPr>
      </w:pPr>
      <w:r>
        <w:rPr>
          <w:rFonts w:ascii="Calibri" w:eastAsia="Times New Roman" w:hAnsi="Calibri" w:cs="Calibri"/>
          <w:b/>
          <w:bCs/>
          <w:kern w:val="0"/>
          <w14:ligatures w14:val="none"/>
        </w:rPr>
        <w:t xml:space="preserve">Los Angeles, CA </w:t>
      </w:r>
      <w:r w:rsidRPr="00A619CE">
        <w:rPr>
          <w:rFonts w:ascii="Calibri" w:eastAsia="Times New Roman" w:hAnsi="Calibri" w:cs="Calibri"/>
          <w:kern w:val="0"/>
          <w14:ligatures w14:val="none"/>
        </w:rPr>
        <w:t xml:space="preserve">– </w:t>
      </w:r>
      <w:r>
        <w:rPr>
          <w:rFonts w:ascii="Calibri" w:eastAsia="Times New Roman" w:hAnsi="Calibri" w:cs="Calibri"/>
          <w:kern w:val="0"/>
          <w14:ligatures w14:val="none"/>
        </w:rPr>
        <w:t>August 27, 2025</w:t>
      </w:r>
      <w:r w:rsidR="00890AD1">
        <w:rPr>
          <w:rFonts w:ascii="Calibri" w:eastAsia="Times New Roman" w:hAnsi="Calibri" w:cs="Calibri"/>
          <w:kern w:val="0"/>
          <w14:ligatures w14:val="none"/>
        </w:rPr>
        <w:t xml:space="preserve"> (Sonesta Redondo Beach &amp; Marina)</w:t>
      </w:r>
    </w:p>
    <w:p w14:paraId="4B19C52A" w14:textId="77777777" w:rsidR="00A619CE" w:rsidRDefault="00A619CE" w:rsidP="00A619CE">
      <w:pPr>
        <w:numPr>
          <w:ilvl w:val="0"/>
          <w:numId w:val="2"/>
        </w:numPr>
        <w:spacing w:before="100" w:beforeAutospacing="1" w:after="100" w:afterAutospacing="1"/>
        <w:rPr>
          <w:rFonts w:ascii="Calibri" w:eastAsia="Times New Roman" w:hAnsi="Calibri" w:cs="Calibri"/>
          <w:kern w:val="0"/>
          <w14:ligatures w14:val="none"/>
        </w:rPr>
      </w:pPr>
      <w:r w:rsidRPr="00A619CE">
        <w:rPr>
          <w:rFonts w:ascii="Calibri" w:eastAsia="Times New Roman" w:hAnsi="Calibri" w:cs="Calibri"/>
          <w:b/>
          <w:bCs/>
          <w:kern w:val="0"/>
          <w14:ligatures w14:val="none"/>
        </w:rPr>
        <w:t>Chicago, IL</w:t>
      </w:r>
      <w:r w:rsidRPr="00A619CE">
        <w:rPr>
          <w:rFonts w:ascii="Calibri" w:eastAsia="Times New Roman" w:hAnsi="Calibri" w:cs="Calibri"/>
          <w:kern w:val="0"/>
          <w14:ligatures w14:val="none"/>
        </w:rPr>
        <w:t xml:space="preserve"> – September 10, 2025 (Chicago Marriott Suite O’Hare)</w:t>
      </w:r>
    </w:p>
    <w:p w14:paraId="3CAD7DAA" w14:textId="1A5B2756" w:rsidR="00B40FD5" w:rsidRPr="00B40FD5" w:rsidRDefault="00B40FD5" w:rsidP="00B40FD5">
      <w:pPr>
        <w:spacing w:before="100" w:beforeAutospacing="1" w:after="100" w:afterAutospacing="1"/>
        <w:rPr>
          <w:rFonts w:ascii="Calibri" w:eastAsia="Times New Roman" w:hAnsi="Calibri" w:cs="Calibri"/>
          <w:kern w:val="0"/>
          <w14:ligatures w14:val="none"/>
        </w:rPr>
      </w:pPr>
      <w:r w:rsidRPr="00B40FD5">
        <w:rPr>
          <w:rFonts w:ascii="Calibri" w:eastAsia="Times New Roman" w:hAnsi="Calibri" w:cs="Calibri"/>
          <w:kern w:val="0"/>
          <w14:ligatures w14:val="none"/>
        </w:rPr>
        <w:t xml:space="preserve">Registration is now open, and attendance is complimentary. Event details, including schedules and resources, are available on the official </w:t>
      </w:r>
      <w:hyperlink r:id="rId6" w:history="1">
        <w:r w:rsidR="00890AD1">
          <w:rPr>
            <w:rStyle w:val="Hyperlink"/>
            <w:rFonts w:ascii="Calibri" w:eastAsia="Times New Roman" w:hAnsi="Calibri" w:cs="Calibri"/>
            <w:kern w:val="0"/>
            <w14:ligatures w14:val="none"/>
          </w:rPr>
          <w:t>Tech Tour website</w:t>
        </w:r>
      </w:hyperlink>
      <w:r w:rsidR="00890AD1" w:rsidRPr="00A619CE">
        <w:rPr>
          <w:rFonts w:ascii="Calibri" w:eastAsia="Times New Roman" w:hAnsi="Calibri" w:cs="Calibri"/>
          <w:kern w:val="0"/>
          <w14:ligatures w14:val="none"/>
        </w:rPr>
        <w:t>.</w:t>
      </w:r>
    </w:p>
    <w:p w14:paraId="5E00C101" w14:textId="77777777" w:rsidR="00A619CE" w:rsidRPr="00F54851" w:rsidRDefault="00A619CE" w:rsidP="00A619CE">
      <w:pPr>
        <w:pStyle w:val="PRBody"/>
        <w:jc w:val="center"/>
        <w:rPr>
          <w:rFonts w:ascii="Calibri" w:hAnsi="Calibri" w:cs="Calibri"/>
          <w:sz w:val="24"/>
          <w:szCs w:val="24"/>
        </w:rPr>
      </w:pPr>
      <w:r w:rsidRPr="00F54851">
        <w:rPr>
          <w:rFonts w:ascii="Calibri" w:hAnsi="Calibri" w:cs="Calibri"/>
          <w:sz w:val="24"/>
          <w:szCs w:val="24"/>
        </w:rPr>
        <w:t>###</w:t>
      </w:r>
    </w:p>
    <w:p w14:paraId="5DF91EB3" w14:textId="77777777" w:rsidR="00A619CE" w:rsidRPr="00F54851" w:rsidRDefault="00A619CE" w:rsidP="00A619CE">
      <w:pPr>
        <w:pStyle w:val="PRBody"/>
        <w:rPr>
          <w:rFonts w:ascii="Calibri" w:hAnsi="Calibri" w:cs="Calibri"/>
          <w:b/>
          <w:bCs/>
          <w:sz w:val="24"/>
          <w:szCs w:val="24"/>
        </w:rPr>
      </w:pPr>
      <w:r w:rsidRPr="00F54851">
        <w:rPr>
          <w:rFonts w:ascii="Calibri" w:hAnsi="Calibri" w:cs="Calibri"/>
          <w:b/>
          <w:bCs/>
          <w:sz w:val="24"/>
          <w:szCs w:val="24"/>
        </w:rPr>
        <w:t xml:space="preserve">Press Kit </w:t>
      </w:r>
    </w:p>
    <w:p w14:paraId="391BA2FA" w14:textId="77777777" w:rsidR="00A619CE" w:rsidRPr="00F54851" w:rsidRDefault="00A619CE" w:rsidP="00A619CE">
      <w:pPr>
        <w:pStyle w:val="PRBody"/>
        <w:rPr>
          <w:rFonts w:ascii="Calibri" w:hAnsi="Calibri" w:cs="Calibri"/>
          <w:sz w:val="24"/>
          <w:szCs w:val="24"/>
        </w:rPr>
      </w:pPr>
      <w:r w:rsidRPr="00F54851">
        <w:rPr>
          <w:rFonts w:ascii="Calibri" w:hAnsi="Calibri" w:cs="Calibri"/>
          <w:sz w:val="24"/>
          <w:szCs w:val="24"/>
        </w:rPr>
        <w:t xml:space="preserve">Text and images are available for download {insert link}. </w:t>
      </w:r>
    </w:p>
    <w:p w14:paraId="74482483" w14:textId="77777777" w:rsidR="00A619CE" w:rsidRPr="00F54851" w:rsidRDefault="00A619CE" w:rsidP="00A619CE">
      <w:pPr>
        <w:pStyle w:val="PRBody"/>
        <w:rPr>
          <w:rFonts w:ascii="Calibri" w:hAnsi="Calibri" w:cs="Calibri"/>
          <w:b/>
          <w:bCs/>
          <w:sz w:val="24"/>
          <w:szCs w:val="24"/>
        </w:rPr>
      </w:pPr>
      <w:r w:rsidRPr="00F54851">
        <w:rPr>
          <w:rFonts w:ascii="Calibri" w:hAnsi="Calibri" w:cs="Calibri"/>
          <w:b/>
          <w:bCs/>
          <w:sz w:val="24"/>
          <w:szCs w:val="24"/>
        </w:rPr>
        <w:t xml:space="preserve">Images and captions </w:t>
      </w:r>
    </w:p>
    <w:p w14:paraId="0EADB1AD" w14:textId="6E8860C5" w:rsidR="00A619CE" w:rsidRPr="00F54851" w:rsidRDefault="00A619CE" w:rsidP="00A619CE">
      <w:pPr>
        <w:pStyle w:val="PRnospacing"/>
        <w:rPr>
          <w:rFonts w:ascii="Calibri" w:hAnsi="Calibri" w:cs="Calibri"/>
          <w:sz w:val="24"/>
          <w:szCs w:val="24"/>
          <w:lang w:val="en-US"/>
        </w:rPr>
      </w:pPr>
      <w:r w:rsidRPr="00F54851">
        <w:rPr>
          <w:rFonts w:ascii="Calibri" w:hAnsi="Calibri" w:cs="Calibri"/>
          <w:sz w:val="24"/>
          <w:szCs w:val="24"/>
          <w:lang w:val="en-US"/>
        </w:rPr>
        <w:t>Z</w:t>
      </w:r>
      <w:r w:rsidR="00F54851" w:rsidRPr="00F54851">
        <w:rPr>
          <w:rFonts w:ascii="Calibri" w:hAnsi="Calibri" w:cs="Calibri"/>
          <w:sz w:val="24"/>
          <w:szCs w:val="24"/>
          <w:lang w:val="en-US"/>
        </w:rPr>
        <w:t>0602</w:t>
      </w:r>
      <w:r w:rsidRPr="00F54851">
        <w:rPr>
          <w:rFonts w:ascii="Calibri" w:hAnsi="Calibri" w:cs="Calibri"/>
          <w:sz w:val="24"/>
          <w:szCs w:val="24"/>
          <w:lang w:val="en-US"/>
        </w:rPr>
        <w:t xml:space="preserve">-1 </w:t>
      </w:r>
      <w:r w:rsidR="00F54851" w:rsidRPr="00F54851">
        <w:rPr>
          <w:rFonts w:ascii="Calibri" w:hAnsi="Calibri" w:cs="Calibri"/>
          <w:sz w:val="24"/>
          <w:szCs w:val="24"/>
          <w:lang w:val="en-US"/>
        </w:rPr>
        <w:t>Zuken Tech Tour Logo</w:t>
      </w:r>
      <w:r w:rsidRPr="00F54851">
        <w:rPr>
          <w:rFonts w:ascii="Calibri" w:hAnsi="Calibri" w:cs="Calibri"/>
          <w:sz w:val="24"/>
          <w:szCs w:val="24"/>
          <w:lang w:val="en-US"/>
        </w:rPr>
        <w:t xml:space="preserve">.jpg </w:t>
      </w:r>
    </w:p>
    <w:p w14:paraId="32D32CCD" w14:textId="77777777" w:rsidR="00F54851" w:rsidRPr="00F54851" w:rsidRDefault="00F54851" w:rsidP="00A619CE">
      <w:pPr>
        <w:pStyle w:val="PRnospacing"/>
        <w:rPr>
          <w:rFonts w:ascii="Calibri" w:eastAsia="Calibri" w:hAnsi="Calibri" w:cs="Calibri"/>
          <w:color w:val="000000" w:themeColor="text1"/>
          <w:sz w:val="24"/>
          <w:szCs w:val="24"/>
          <w:lang w:val="en-US"/>
        </w:rPr>
      </w:pPr>
    </w:p>
    <w:p w14:paraId="7A842569" w14:textId="12DFD4B8" w:rsidR="00A619CE" w:rsidRDefault="00F54851" w:rsidP="00A619CE">
      <w:pPr>
        <w:pStyle w:val="PRnospacing"/>
        <w:rPr>
          <w:rFonts w:ascii="Calibri" w:eastAsia="Calibri" w:hAnsi="Calibri" w:cs="Calibri"/>
          <w:color w:val="000000" w:themeColor="text1"/>
          <w:sz w:val="24"/>
          <w:szCs w:val="24"/>
          <w:lang w:val="en-US"/>
        </w:rPr>
      </w:pPr>
      <w:r w:rsidRPr="00F54851">
        <w:rPr>
          <w:rFonts w:ascii="Calibri" w:eastAsia="Calibri" w:hAnsi="Calibri" w:cs="Calibri"/>
          <w:noProof/>
          <w:color w:val="000000" w:themeColor="text1"/>
          <w:sz w:val="24"/>
          <w:szCs w:val="24"/>
          <w:lang w:val="en-US"/>
          <w14:ligatures w14:val="standardContextual"/>
        </w:rPr>
        <w:drawing>
          <wp:inline distT="0" distB="0" distL="0" distR="0" wp14:anchorId="2FF047D9" wp14:editId="4FA4D02B">
            <wp:extent cx="886449" cy="564543"/>
            <wp:effectExtent l="0" t="0" r="0" b="0"/>
            <wp:docPr id="219794199" name="Picture 1" descr="A black background with a black square&#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9794199" name="Picture 1" descr="A black background with a black square&#10;&#10;Description automatically generated with medium confidence"/>
                    <pic:cNvPicPr/>
                  </pic:nvPicPr>
                  <pic:blipFill>
                    <a:blip r:embed="rId7" cstate="print">
                      <a:extLst>
                        <a:ext uri="{28A0092B-C50C-407E-A947-70E740481C1C}">
                          <a14:useLocalDpi xmlns:a14="http://schemas.microsoft.com/office/drawing/2010/main" val="0"/>
                        </a:ext>
                      </a:extLst>
                    </a:blip>
                    <a:stretch>
                      <a:fillRect/>
                    </a:stretch>
                  </pic:blipFill>
                  <pic:spPr>
                    <a:xfrm>
                      <a:off x="0" y="0"/>
                      <a:ext cx="910256" cy="579705"/>
                    </a:xfrm>
                    <a:prstGeom prst="rect">
                      <a:avLst/>
                    </a:prstGeom>
                  </pic:spPr>
                </pic:pic>
              </a:graphicData>
            </a:graphic>
          </wp:inline>
        </w:drawing>
      </w:r>
    </w:p>
    <w:p w14:paraId="48F73436" w14:textId="77777777" w:rsidR="00B46D2B" w:rsidRDefault="00B46D2B" w:rsidP="00A619CE">
      <w:pPr>
        <w:pStyle w:val="PRnospacing"/>
        <w:rPr>
          <w:rFonts w:ascii="Calibri" w:eastAsia="Calibri" w:hAnsi="Calibri" w:cs="Calibri"/>
          <w:color w:val="000000" w:themeColor="text1"/>
          <w:sz w:val="24"/>
          <w:szCs w:val="24"/>
          <w:lang w:val="en-US"/>
        </w:rPr>
      </w:pPr>
    </w:p>
    <w:p w14:paraId="065F8D92" w14:textId="62A5484E" w:rsidR="00B46D2B" w:rsidRPr="00F54851" w:rsidRDefault="00B46D2B" w:rsidP="00B46D2B">
      <w:pPr>
        <w:pStyle w:val="PRnospacing"/>
        <w:rPr>
          <w:rFonts w:ascii="Calibri" w:hAnsi="Calibri" w:cs="Calibri"/>
          <w:sz w:val="24"/>
          <w:szCs w:val="24"/>
          <w:lang w:val="en-US"/>
        </w:rPr>
      </w:pPr>
      <w:r w:rsidRPr="00F54851">
        <w:rPr>
          <w:rFonts w:ascii="Calibri" w:hAnsi="Calibri" w:cs="Calibri"/>
          <w:sz w:val="24"/>
          <w:szCs w:val="24"/>
          <w:lang w:val="en-US"/>
        </w:rPr>
        <w:t>Z0602-</w:t>
      </w:r>
      <w:r>
        <w:rPr>
          <w:rFonts w:ascii="Calibri" w:hAnsi="Calibri" w:cs="Calibri"/>
          <w:sz w:val="24"/>
          <w:szCs w:val="24"/>
          <w:lang w:val="en-US"/>
        </w:rPr>
        <w:t>2</w:t>
      </w:r>
      <w:r w:rsidRPr="00F54851">
        <w:rPr>
          <w:rFonts w:ascii="Calibri" w:hAnsi="Calibri" w:cs="Calibri"/>
          <w:sz w:val="24"/>
          <w:szCs w:val="24"/>
          <w:lang w:val="en-US"/>
        </w:rPr>
        <w:t xml:space="preserve"> Zuken Tech Tour </w:t>
      </w:r>
      <w:r>
        <w:rPr>
          <w:rFonts w:ascii="Calibri" w:hAnsi="Calibri" w:cs="Calibri"/>
          <w:sz w:val="24"/>
          <w:szCs w:val="24"/>
          <w:lang w:val="en-US"/>
        </w:rPr>
        <w:t xml:space="preserve">Color </w:t>
      </w:r>
      <w:r w:rsidRPr="00F54851">
        <w:rPr>
          <w:rFonts w:ascii="Calibri" w:hAnsi="Calibri" w:cs="Calibri"/>
          <w:sz w:val="24"/>
          <w:szCs w:val="24"/>
          <w:lang w:val="en-US"/>
        </w:rPr>
        <w:t xml:space="preserve">Logo.jpg </w:t>
      </w:r>
    </w:p>
    <w:p w14:paraId="5A2CDE78" w14:textId="7930E88F" w:rsidR="00B46D2B" w:rsidRPr="00F54851" w:rsidRDefault="00B46D2B" w:rsidP="00A619CE">
      <w:pPr>
        <w:pStyle w:val="PRnospacing"/>
        <w:rPr>
          <w:rFonts w:ascii="Calibri" w:eastAsia="Calibri" w:hAnsi="Calibri" w:cs="Calibri"/>
          <w:color w:val="000000" w:themeColor="text1"/>
          <w:sz w:val="24"/>
          <w:szCs w:val="24"/>
          <w:lang w:val="en-US"/>
        </w:rPr>
      </w:pPr>
      <w:r>
        <w:rPr>
          <w:rFonts w:ascii="Calibri" w:eastAsia="Times New Roman" w:hAnsi="Calibri" w:cs="Calibri"/>
          <w:b/>
          <w:bCs/>
          <w:noProof/>
        </w:rPr>
        <w:drawing>
          <wp:inline distT="0" distB="0" distL="0" distR="0" wp14:anchorId="6456AF1B" wp14:editId="29F172A4">
            <wp:extent cx="1152939" cy="541487"/>
            <wp:effectExtent l="0" t="0" r="3175" b="5080"/>
            <wp:docPr id="1897032411" name="Picture 1" descr="A blue green and yellow background with white 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887245" name="Picture 1" descr="A blue green and yellow background with white text&#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1209363" cy="567987"/>
                    </a:xfrm>
                    <a:prstGeom prst="rect">
                      <a:avLst/>
                    </a:prstGeom>
                  </pic:spPr>
                </pic:pic>
              </a:graphicData>
            </a:graphic>
          </wp:inline>
        </w:drawing>
      </w:r>
    </w:p>
    <w:p w14:paraId="716B9549" w14:textId="206C8820" w:rsidR="00A619CE" w:rsidRPr="00F54851" w:rsidRDefault="00A619CE" w:rsidP="00A619CE">
      <w:pPr>
        <w:rPr>
          <w:rFonts w:ascii="Calibri" w:hAnsi="Calibri" w:cs="Calibri"/>
        </w:rPr>
      </w:pPr>
    </w:p>
    <w:p w14:paraId="474B0236" w14:textId="77777777" w:rsidR="00A619CE" w:rsidRPr="00F54851" w:rsidRDefault="00A619CE" w:rsidP="00A619CE">
      <w:pPr>
        <w:pStyle w:val="PRBody"/>
        <w:rPr>
          <w:rFonts w:ascii="Calibri" w:hAnsi="Calibri" w:cs="Calibri"/>
          <w:sz w:val="24"/>
          <w:szCs w:val="24"/>
        </w:rPr>
      </w:pPr>
      <w:r w:rsidRPr="00F54851">
        <w:rPr>
          <w:rStyle w:val="Strong"/>
          <w:rFonts w:ascii="Calibri" w:hAnsi="Calibri" w:cs="Calibri"/>
          <w:sz w:val="24"/>
          <w:szCs w:val="24"/>
        </w:rPr>
        <w:t>About Zuken</w:t>
      </w:r>
    </w:p>
    <w:p w14:paraId="23A0B2A7" w14:textId="77777777" w:rsidR="00A619CE" w:rsidRPr="00F54851" w:rsidRDefault="00A619CE" w:rsidP="00A619CE">
      <w:pPr>
        <w:pStyle w:val="PRBody"/>
        <w:rPr>
          <w:rFonts w:ascii="Calibri" w:hAnsi="Calibri" w:cs="Calibri"/>
          <w:sz w:val="24"/>
          <w:szCs w:val="24"/>
        </w:rPr>
      </w:pPr>
      <w:r w:rsidRPr="00F54851">
        <w:rPr>
          <w:rFonts w:ascii="Calibri" w:hAnsi="Calibri" w:cs="Calibri"/>
          <w:sz w:val="24"/>
          <w:szCs w:val="24"/>
        </w:rPr>
        <w:t xml:space="preserve">Zuken is a global software company delivering electrical and electronic design solutions. Founded in 1976, Zuken has a consistent track record of technology innovation and financial stability in the electronic and electrical design automation (EDA) industry. With its CR-8000 and E3.series product families, Zuken provides a robust lineup of system-level 2D/3D electrical and electronic toolsets complemented by comprehensive design data and configuration management capabilities. </w:t>
      </w:r>
    </w:p>
    <w:p w14:paraId="66F26CC2" w14:textId="1E628AB2" w:rsidR="00A619CE" w:rsidRPr="00F54851" w:rsidRDefault="00A619CE" w:rsidP="00A619CE">
      <w:pPr>
        <w:pStyle w:val="PRBody"/>
        <w:rPr>
          <w:rFonts w:ascii="Calibri" w:hAnsi="Calibri" w:cs="Calibri"/>
          <w:sz w:val="24"/>
          <w:szCs w:val="24"/>
        </w:rPr>
      </w:pPr>
      <w:r w:rsidRPr="00F54851">
        <w:rPr>
          <w:rFonts w:ascii="Calibri" w:hAnsi="Calibri" w:cs="Calibri"/>
          <w:sz w:val="24"/>
          <w:szCs w:val="24"/>
        </w:rPr>
        <w:t xml:space="preserve">Zuken has embraced the digital transformation and, more specifically, digital engineering as the way forward with its entry into Model-Based </w:t>
      </w:r>
      <w:r w:rsidR="00C2331A">
        <w:rPr>
          <w:rFonts w:ascii="Calibri" w:hAnsi="Calibri" w:cs="Calibri"/>
          <w:sz w:val="24"/>
          <w:szCs w:val="24"/>
        </w:rPr>
        <w:t xml:space="preserve">Design. </w:t>
      </w:r>
      <w:r w:rsidRPr="00F54851">
        <w:rPr>
          <w:rFonts w:ascii="Calibri" w:hAnsi="Calibri" w:cs="Calibri"/>
          <w:sz w:val="24"/>
          <w:szCs w:val="24"/>
        </w:rPr>
        <w:t xml:space="preserve">Today, Zuken delivers world-class design solutions combining </w:t>
      </w:r>
      <w:r w:rsidR="00C2331A">
        <w:rPr>
          <w:rFonts w:ascii="Calibri" w:hAnsi="Calibri" w:cs="Calibri"/>
          <w:sz w:val="24"/>
          <w:szCs w:val="24"/>
        </w:rPr>
        <w:t>Model-Based Design</w:t>
      </w:r>
      <w:r w:rsidR="00C2331A" w:rsidRPr="00F54851">
        <w:rPr>
          <w:rFonts w:ascii="Calibri" w:hAnsi="Calibri" w:cs="Calibri"/>
          <w:sz w:val="24"/>
          <w:szCs w:val="24"/>
        </w:rPr>
        <w:t xml:space="preserve"> </w:t>
      </w:r>
      <w:r w:rsidRPr="00F54851">
        <w:rPr>
          <w:rFonts w:ascii="Calibri" w:hAnsi="Calibri" w:cs="Calibri"/>
          <w:sz w:val="24"/>
          <w:szCs w:val="24"/>
        </w:rPr>
        <w:t>products and services with a mature, proven electrical and electronic design suite</w:t>
      </w:r>
      <w:r w:rsidR="00462A87">
        <w:rPr>
          <w:rFonts w:ascii="Calibri" w:hAnsi="Calibri" w:cs="Calibri"/>
          <w:sz w:val="24"/>
          <w:szCs w:val="24"/>
        </w:rPr>
        <w:t>s</w:t>
      </w:r>
      <w:r w:rsidRPr="00F54851">
        <w:rPr>
          <w:rFonts w:ascii="Calibri" w:hAnsi="Calibri" w:cs="Calibri"/>
          <w:sz w:val="24"/>
          <w:szCs w:val="24"/>
        </w:rPr>
        <w:t xml:space="preserve"> to address the needs of a broad range of industries across the </w:t>
      </w:r>
      <w:r w:rsidRPr="00F54851">
        <w:rPr>
          <w:rFonts w:ascii="Calibri" w:hAnsi="Calibri" w:cs="Calibri"/>
          <w:sz w:val="24"/>
          <w:szCs w:val="24"/>
        </w:rPr>
        <w:lastRenderedPageBreak/>
        <w:t xml:space="preserve">globe. For more information about the company and its products, visit </w:t>
      </w:r>
      <w:hyperlink r:id="rId9">
        <w:r w:rsidRPr="00F54851">
          <w:rPr>
            <w:rStyle w:val="Hyperlink"/>
            <w:rFonts w:ascii="Calibri" w:hAnsi="Calibri" w:cs="Calibri"/>
            <w:sz w:val="24"/>
            <w:szCs w:val="24"/>
          </w:rPr>
          <w:t>www.zuken.com</w:t>
        </w:r>
      </w:hyperlink>
      <w:r w:rsidRPr="00F54851">
        <w:rPr>
          <w:rFonts w:ascii="Calibri" w:hAnsi="Calibri" w:cs="Calibri"/>
          <w:sz w:val="24"/>
          <w:szCs w:val="24"/>
        </w:rPr>
        <w:t xml:space="preserve">,  </w:t>
      </w:r>
      <w:hyperlink r:id="rId10">
        <w:r w:rsidRPr="00F54851">
          <w:rPr>
            <w:rStyle w:val="Hyperlink"/>
            <w:rFonts w:ascii="Calibri" w:hAnsi="Calibri" w:cs="Calibri"/>
            <w:sz w:val="24"/>
            <w:szCs w:val="24"/>
          </w:rPr>
          <w:t>www.zuken.com/blog</w:t>
        </w:r>
      </w:hyperlink>
      <w:r w:rsidRPr="00F54851">
        <w:rPr>
          <w:rFonts w:ascii="Calibri" w:hAnsi="Calibri" w:cs="Calibri"/>
          <w:sz w:val="24"/>
          <w:szCs w:val="24"/>
        </w:rPr>
        <w:t xml:space="preserve">, or </w:t>
      </w:r>
      <w:hyperlink r:id="rId11">
        <w:r w:rsidRPr="00F54851">
          <w:rPr>
            <w:rStyle w:val="Hyperlink"/>
            <w:rFonts w:ascii="Calibri" w:hAnsi="Calibri" w:cs="Calibri"/>
            <w:sz w:val="24"/>
            <w:szCs w:val="24"/>
          </w:rPr>
          <w:t>www.linkedin.com/company/zuken</w:t>
        </w:r>
      </w:hyperlink>
    </w:p>
    <w:p w14:paraId="7D43423D" w14:textId="77777777" w:rsidR="00A619CE" w:rsidRPr="00F54851" w:rsidRDefault="00A619CE" w:rsidP="00A619CE">
      <w:pPr>
        <w:pStyle w:val="PRBody"/>
        <w:rPr>
          <w:rFonts w:ascii="Calibri" w:hAnsi="Calibri" w:cs="Calibri"/>
          <w:b/>
          <w:bCs/>
          <w:sz w:val="24"/>
          <w:szCs w:val="24"/>
        </w:rPr>
      </w:pPr>
      <w:r w:rsidRPr="00F54851">
        <w:rPr>
          <w:rFonts w:ascii="Calibri" w:hAnsi="Calibri" w:cs="Calibri"/>
          <w:b/>
          <w:bCs/>
          <w:sz w:val="24"/>
          <w:szCs w:val="24"/>
        </w:rPr>
        <w:t>For more information, contact your local PR representative: </w:t>
      </w:r>
    </w:p>
    <w:p w14:paraId="6D368450" w14:textId="456F9C37" w:rsidR="00A619CE" w:rsidRPr="00F54851" w:rsidRDefault="00A619CE" w:rsidP="00F54851">
      <w:pPr>
        <w:pStyle w:val="PRnospacing"/>
        <w:rPr>
          <w:rFonts w:ascii="Calibri" w:eastAsia="Arial" w:hAnsi="Calibri" w:cs="Calibri"/>
          <w:color w:val="000000" w:themeColor="text1"/>
          <w:sz w:val="24"/>
          <w:szCs w:val="24"/>
        </w:rPr>
      </w:pPr>
      <w:r w:rsidRPr="00F54851">
        <w:rPr>
          <w:rFonts w:ascii="Calibri" w:eastAsia="Arial" w:hAnsi="Calibri" w:cs="Calibri"/>
          <w:b/>
          <w:bCs/>
          <w:sz w:val="24"/>
          <w:szCs w:val="24"/>
        </w:rPr>
        <w:t>Amy Clements</w:t>
      </w:r>
      <w:r w:rsidRPr="00F54851">
        <w:rPr>
          <w:rFonts w:ascii="Calibri" w:hAnsi="Calibri" w:cs="Calibri"/>
          <w:b/>
          <w:bCs/>
          <w:sz w:val="24"/>
          <w:szCs w:val="24"/>
        </w:rPr>
        <w:tab/>
      </w:r>
      <w:r w:rsidRPr="00F54851">
        <w:rPr>
          <w:rFonts w:ascii="Calibri" w:hAnsi="Calibri" w:cs="Calibri"/>
          <w:b/>
          <w:bCs/>
          <w:sz w:val="24"/>
          <w:szCs w:val="24"/>
        </w:rPr>
        <w:br/>
      </w:r>
      <w:r w:rsidRPr="00F54851">
        <w:rPr>
          <w:rFonts w:ascii="Calibri" w:eastAsia="Arial" w:hAnsi="Calibri" w:cs="Calibri"/>
          <w:sz w:val="24"/>
          <w:szCs w:val="24"/>
        </w:rPr>
        <w:t>Zuken</w:t>
      </w:r>
      <w:r w:rsidRPr="00F54851">
        <w:rPr>
          <w:rStyle w:val="Strong"/>
          <w:rFonts w:ascii="Calibri" w:eastAsia="Arial" w:hAnsi="Calibri" w:cs="Calibri"/>
          <w:b w:val="0"/>
          <w:color w:val="000000" w:themeColor="text1"/>
          <w:sz w:val="24"/>
          <w:szCs w:val="24"/>
        </w:rPr>
        <w:t xml:space="preserve"> USA Inc</w:t>
      </w:r>
      <w:r w:rsidR="00462A87">
        <w:rPr>
          <w:rFonts w:ascii="Calibri" w:hAnsi="Calibri" w:cs="Calibri"/>
          <w:sz w:val="24"/>
          <w:szCs w:val="24"/>
        </w:rPr>
        <w:t>.</w:t>
      </w:r>
      <w:r w:rsidRPr="00F54851">
        <w:rPr>
          <w:rFonts w:ascii="Calibri" w:hAnsi="Calibri" w:cs="Calibri"/>
          <w:sz w:val="24"/>
          <w:szCs w:val="24"/>
        </w:rPr>
        <w:br/>
      </w:r>
      <w:r w:rsidRPr="00F54851">
        <w:rPr>
          <w:rStyle w:val="Strong"/>
          <w:rFonts w:ascii="Calibri" w:eastAsia="Arial" w:hAnsi="Calibri" w:cs="Calibri"/>
          <w:b w:val="0"/>
          <w:color w:val="000000" w:themeColor="text1"/>
          <w:sz w:val="24"/>
          <w:szCs w:val="24"/>
        </w:rPr>
        <w:t>238 Littleton RD, STE 100</w:t>
      </w:r>
      <w:r w:rsidRPr="00F54851">
        <w:rPr>
          <w:rFonts w:ascii="Calibri" w:hAnsi="Calibri" w:cs="Calibri"/>
          <w:sz w:val="24"/>
          <w:szCs w:val="24"/>
        </w:rPr>
        <w:br/>
      </w:r>
      <w:r w:rsidRPr="00F54851">
        <w:rPr>
          <w:rStyle w:val="Strong"/>
          <w:rFonts w:ascii="Calibri" w:eastAsia="Arial" w:hAnsi="Calibri" w:cs="Calibri"/>
          <w:b w:val="0"/>
          <w:color w:val="000000" w:themeColor="text1"/>
          <w:sz w:val="24"/>
          <w:szCs w:val="24"/>
        </w:rPr>
        <w:t xml:space="preserve">Westford, MA 01886 </w:t>
      </w:r>
      <w:r w:rsidRPr="00F54851">
        <w:rPr>
          <w:rFonts w:ascii="Calibri" w:hAnsi="Calibri" w:cs="Calibri"/>
          <w:sz w:val="24"/>
          <w:szCs w:val="24"/>
        </w:rPr>
        <w:br/>
      </w:r>
      <w:r w:rsidRPr="21EE0B15">
        <w:rPr>
          <w:rStyle w:val="Strong"/>
          <w:rFonts w:eastAsia="Arial"/>
          <w:b w:val="0"/>
          <w:color w:val="000000" w:themeColor="text1"/>
        </w:rPr>
        <w:t>Tel: +1 972-691-3284</w:t>
      </w:r>
      <w:r>
        <w:br/>
      </w:r>
      <w:r w:rsidRPr="00F54851">
        <w:rPr>
          <w:rFonts w:ascii="Calibri" w:hAnsi="Calibri" w:cs="Calibri"/>
          <w:sz w:val="24"/>
          <w:szCs w:val="24"/>
        </w:rPr>
        <w:t>amy.clements@zukenusa.com</w:t>
      </w:r>
    </w:p>
    <w:p w14:paraId="10EA2F7D" w14:textId="77777777" w:rsidR="00A619CE" w:rsidRDefault="00A619CE" w:rsidP="00A619CE">
      <w:pPr>
        <w:pStyle w:val="PRBody"/>
        <w:pBdr>
          <w:bottom w:val="single" w:sz="6" w:space="1" w:color="auto"/>
        </w:pBdr>
        <w:rPr>
          <w:b/>
          <w:bCs/>
        </w:rPr>
      </w:pPr>
    </w:p>
    <w:p w14:paraId="2BB6674F" w14:textId="36267E95" w:rsidR="00A619CE" w:rsidRPr="00986401" w:rsidRDefault="00A619CE" w:rsidP="00A619CE"/>
    <w:p w14:paraId="52DF2278" w14:textId="4AD3B07D" w:rsidR="002438CD" w:rsidRPr="00A619CE" w:rsidRDefault="002438CD">
      <w:pPr>
        <w:rPr>
          <w:rFonts w:ascii="Calibri" w:hAnsi="Calibri" w:cs="Calibri"/>
        </w:rPr>
      </w:pPr>
    </w:p>
    <w:sectPr w:rsidR="002438CD" w:rsidRPr="00A619C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254161"/>
    <w:multiLevelType w:val="multilevel"/>
    <w:tmpl w:val="D172B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A950331"/>
    <w:multiLevelType w:val="multilevel"/>
    <w:tmpl w:val="18000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D30A12"/>
    <w:multiLevelType w:val="multilevel"/>
    <w:tmpl w:val="1DC8C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345209551">
    <w:abstractNumId w:val="0"/>
  </w:num>
  <w:num w:numId="2" w16cid:durableId="2004892827">
    <w:abstractNumId w:val="1"/>
  </w:num>
  <w:num w:numId="3" w16cid:durableId="149749989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2MDKxNDE3MzW1NDO1NDRU0lEKTi0uzszPAykwqgUANyMAISwAAAA="/>
  </w:docVars>
  <w:rsids>
    <w:rsidRoot w:val="00A619CE"/>
    <w:rsid w:val="00002FBF"/>
    <w:rsid w:val="000177A4"/>
    <w:rsid w:val="00052EB8"/>
    <w:rsid w:val="001306FF"/>
    <w:rsid w:val="001D3EBE"/>
    <w:rsid w:val="002438CD"/>
    <w:rsid w:val="00315420"/>
    <w:rsid w:val="00350A1F"/>
    <w:rsid w:val="003C2BAC"/>
    <w:rsid w:val="00462A87"/>
    <w:rsid w:val="004C4D8E"/>
    <w:rsid w:val="004E36A0"/>
    <w:rsid w:val="00601478"/>
    <w:rsid w:val="0064686A"/>
    <w:rsid w:val="0074648D"/>
    <w:rsid w:val="007D638D"/>
    <w:rsid w:val="00890AD1"/>
    <w:rsid w:val="00995B15"/>
    <w:rsid w:val="009C34F8"/>
    <w:rsid w:val="00A619CE"/>
    <w:rsid w:val="00A97B02"/>
    <w:rsid w:val="00AA1DE8"/>
    <w:rsid w:val="00B00575"/>
    <w:rsid w:val="00B40FD5"/>
    <w:rsid w:val="00B46D2B"/>
    <w:rsid w:val="00B93D85"/>
    <w:rsid w:val="00BC245C"/>
    <w:rsid w:val="00C2331A"/>
    <w:rsid w:val="00C83EE1"/>
    <w:rsid w:val="00CE39D1"/>
    <w:rsid w:val="00D20292"/>
    <w:rsid w:val="00D941D3"/>
    <w:rsid w:val="00DD15D7"/>
    <w:rsid w:val="00E00B3C"/>
    <w:rsid w:val="00EF6E91"/>
    <w:rsid w:val="00F54851"/>
    <w:rsid w:val="00F7041A"/>
    <w:rsid w:val="00FD325A"/>
    <w:rsid w:val="00FF4E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CAA861A"/>
  <w15:chartTrackingRefBased/>
  <w15:docId w15:val="{52FCB26E-E741-6C4F-ACE7-8F9254661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619C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619C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rsid w:val="00A619C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619C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619C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619CE"/>
    <w:pPr>
      <w:keepNext/>
      <w:keepLines/>
      <w:spacing w:before="4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619CE"/>
    <w:pPr>
      <w:keepNext/>
      <w:keepLines/>
      <w:spacing w:before="4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619CE"/>
    <w:pPr>
      <w:keepNext/>
      <w:keepLines/>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619CE"/>
    <w:pPr>
      <w:keepNext/>
      <w:keepLines/>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619C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619C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sid w:val="00A619C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619C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619C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619C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619C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619C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619CE"/>
    <w:rPr>
      <w:rFonts w:eastAsiaTheme="majorEastAsia" w:cstheme="majorBidi"/>
      <w:color w:val="272727" w:themeColor="text1" w:themeTint="D8"/>
    </w:rPr>
  </w:style>
  <w:style w:type="paragraph" w:styleId="Title">
    <w:name w:val="Title"/>
    <w:basedOn w:val="Normal"/>
    <w:next w:val="Normal"/>
    <w:link w:val="TitleChar"/>
    <w:uiPriority w:val="10"/>
    <w:qFormat/>
    <w:rsid w:val="00A619CE"/>
    <w:pPr>
      <w:spacing w:after="80"/>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619C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619CE"/>
    <w:pPr>
      <w:numPr>
        <w:ilvl w:val="1"/>
      </w:numPr>
      <w:spacing w:after="160"/>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619C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619CE"/>
    <w:pPr>
      <w:spacing w:before="160" w:after="160"/>
      <w:jc w:val="center"/>
    </w:pPr>
    <w:rPr>
      <w:i/>
      <w:iCs/>
      <w:color w:val="404040" w:themeColor="text1" w:themeTint="BF"/>
    </w:rPr>
  </w:style>
  <w:style w:type="character" w:customStyle="1" w:styleId="QuoteChar">
    <w:name w:val="Quote Char"/>
    <w:basedOn w:val="DefaultParagraphFont"/>
    <w:link w:val="Quote"/>
    <w:uiPriority w:val="29"/>
    <w:rsid w:val="00A619CE"/>
    <w:rPr>
      <w:i/>
      <w:iCs/>
      <w:color w:val="404040" w:themeColor="text1" w:themeTint="BF"/>
    </w:rPr>
  </w:style>
  <w:style w:type="paragraph" w:styleId="ListParagraph">
    <w:name w:val="List Paragraph"/>
    <w:basedOn w:val="Normal"/>
    <w:uiPriority w:val="34"/>
    <w:qFormat/>
    <w:rsid w:val="00A619CE"/>
    <w:pPr>
      <w:ind w:left="720"/>
      <w:contextualSpacing/>
    </w:pPr>
  </w:style>
  <w:style w:type="character" w:styleId="IntenseEmphasis">
    <w:name w:val="Intense Emphasis"/>
    <w:basedOn w:val="DefaultParagraphFont"/>
    <w:uiPriority w:val="21"/>
    <w:qFormat/>
    <w:rsid w:val="00A619CE"/>
    <w:rPr>
      <w:i/>
      <w:iCs/>
      <w:color w:val="0F4761" w:themeColor="accent1" w:themeShade="BF"/>
    </w:rPr>
  </w:style>
  <w:style w:type="paragraph" w:styleId="IntenseQuote">
    <w:name w:val="Intense Quote"/>
    <w:basedOn w:val="Normal"/>
    <w:next w:val="Normal"/>
    <w:link w:val="IntenseQuoteChar"/>
    <w:uiPriority w:val="30"/>
    <w:qFormat/>
    <w:rsid w:val="00A619C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619CE"/>
    <w:rPr>
      <w:i/>
      <w:iCs/>
      <w:color w:val="0F4761" w:themeColor="accent1" w:themeShade="BF"/>
    </w:rPr>
  </w:style>
  <w:style w:type="character" w:styleId="IntenseReference">
    <w:name w:val="Intense Reference"/>
    <w:basedOn w:val="DefaultParagraphFont"/>
    <w:uiPriority w:val="32"/>
    <w:qFormat/>
    <w:rsid w:val="00A619CE"/>
    <w:rPr>
      <w:b/>
      <w:bCs/>
      <w:smallCaps/>
      <w:color w:val="0F4761" w:themeColor="accent1" w:themeShade="BF"/>
      <w:spacing w:val="5"/>
    </w:rPr>
  </w:style>
  <w:style w:type="paragraph" w:styleId="NormalWeb">
    <w:name w:val="Normal (Web)"/>
    <w:basedOn w:val="Normal"/>
    <w:uiPriority w:val="99"/>
    <w:unhideWhenUsed/>
    <w:rsid w:val="00A619CE"/>
    <w:pPr>
      <w:spacing w:before="100" w:beforeAutospacing="1" w:after="100" w:afterAutospacing="1"/>
    </w:pPr>
    <w:rPr>
      <w:rFonts w:ascii="Times New Roman" w:eastAsia="Times New Roman" w:hAnsi="Times New Roman" w:cs="Times New Roman"/>
      <w:kern w:val="0"/>
      <w14:ligatures w14:val="none"/>
    </w:rPr>
  </w:style>
  <w:style w:type="character" w:styleId="Strong">
    <w:name w:val="Strong"/>
    <w:basedOn w:val="DefaultParagraphFont"/>
    <w:uiPriority w:val="22"/>
    <w:qFormat/>
    <w:rsid w:val="00A619CE"/>
    <w:rPr>
      <w:b/>
      <w:bCs/>
    </w:rPr>
  </w:style>
  <w:style w:type="paragraph" w:customStyle="1" w:styleId="PRBody">
    <w:name w:val="PR Body"/>
    <w:basedOn w:val="Normal"/>
    <w:link w:val="PRBodyChar"/>
    <w:qFormat/>
    <w:rsid w:val="00A619CE"/>
    <w:pPr>
      <w:spacing w:after="240" w:line="276" w:lineRule="auto"/>
    </w:pPr>
    <w:rPr>
      <w:rFonts w:ascii="Arial" w:eastAsia="Arial" w:hAnsi="Arial" w:cs="Arial"/>
      <w:color w:val="000000" w:themeColor="text1"/>
      <w:kern w:val="0"/>
      <w:sz w:val="20"/>
      <w:szCs w:val="20"/>
      <w14:ligatures w14:val="none"/>
    </w:rPr>
  </w:style>
  <w:style w:type="character" w:customStyle="1" w:styleId="PRBodyChar">
    <w:name w:val="PR Body Char"/>
    <w:basedOn w:val="DefaultParagraphFont"/>
    <w:link w:val="PRBody"/>
    <w:rsid w:val="00A619CE"/>
    <w:rPr>
      <w:rFonts w:ascii="Arial" w:eastAsia="Arial" w:hAnsi="Arial" w:cs="Arial"/>
      <w:color w:val="000000" w:themeColor="text1"/>
      <w:kern w:val="0"/>
      <w:sz w:val="20"/>
      <w:szCs w:val="20"/>
      <w14:ligatures w14:val="none"/>
    </w:rPr>
  </w:style>
  <w:style w:type="paragraph" w:customStyle="1" w:styleId="PRnospacing">
    <w:name w:val="PR no spacing"/>
    <w:basedOn w:val="Normal"/>
    <w:link w:val="PRnospacingChar"/>
    <w:qFormat/>
    <w:rsid w:val="00A619CE"/>
    <w:pPr>
      <w:spacing w:line="259" w:lineRule="auto"/>
    </w:pPr>
    <w:rPr>
      <w:rFonts w:ascii="Arial" w:eastAsiaTheme="minorEastAsia" w:hAnsi="Arial" w:cs="Arial"/>
      <w:kern w:val="0"/>
      <w:sz w:val="20"/>
      <w:szCs w:val="20"/>
      <w:lang w:val="de-DE"/>
      <w14:ligatures w14:val="none"/>
    </w:rPr>
  </w:style>
  <w:style w:type="character" w:customStyle="1" w:styleId="PRnospacingChar">
    <w:name w:val="PR no spacing Char"/>
    <w:basedOn w:val="DefaultParagraphFont"/>
    <w:link w:val="PRnospacing"/>
    <w:rsid w:val="00A619CE"/>
    <w:rPr>
      <w:rFonts w:ascii="Arial" w:eastAsiaTheme="minorEastAsia" w:hAnsi="Arial" w:cs="Arial"/>
      <w:kern w:val="0"/>
      <w:sz w:val="20"/>
      <w:szCs w:val="20"/>
      <w:lang w:val="de-DE"/>
      <w14:ligatures w14:val="none"/>
    </w:rPr>
  </w:style>
  <w:style w:type="paragraph" w:customStyle="1" w:styleId="ContactDetails">
    <w:name w:val="Contact Details"/>
    <w:basedOn w:val="Normal"/>
    <w:rsid w:val="00A619CE"/>
    <w:pPr>
      <w:spacing w:line="259" w:lineRule="auto"/>
    </w:pPr>
    <w:rPr>
      <w:rFonts w:ascii="Arial" w:eastAsia="MS Mincho" w:hAnsi="Arial" w:cs="Arial"/>
      <w:kern w:val="0"/>
      <w:sz w:val="20"/>
      <w:szCs w:val="20"/>
      <w:lang w:val="nl-NL" w:eastAsia="ja-JP"/>
      <w14:ligatures w14:val="none"/>
    </w:rPr>
  </w:style>
  <w:style w:type="character" w:styleId="Hyperlink">
    <w:name w:val="Hyperlink"/>
    <w:basedOn w:val="DefaultParagraphFont"/>
    <w:uiPriority w:val="99"/>
    <w:unhideWhenUsed/>
    <w:rsid w:val="00A619CE"/>
    <w:rPr>
      <w:color w:val="467886" w:themeColor="hyperlink"/>
      <w:u w:val="single"/>
    </w:rPr>
  </w:style>
  <w:style w:type="table" w:styleId="TableGrid">
    <w:name w:val="Table Grid"/>
    <w:basedOn w:val="TableNormal"/>
    <w:uiPriority w:val="59"/>
    <w:rsid w:val="00A619CE"/>
    <w:rPr>
      <w:kern w:val="0"/>
      <w:sz w:val="22"/>
      <w:szCs w:val="22"/>
      <w:lang w:val="de-DE"/>
      <w14:ligatures w14:val="none"/>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UnresolvedMention">
    <w:name w:val="Unresolved Mention"/>
    <w:basedOn w:val="DefaultParagraphFont"/>
    <w:uiPriority w:val="99"/>
    <w:semiHidden/>
    <w:unhideWhenUsed/>
    <w:rsid w:val="003C2BAC"/>
    <w:rPr>
      <w:color w:val="605E5C"/>
      <w:shd w:val="clear" w:color="auto" w:fill="E1DFDD"/>
    </w:rPr>
  </w:style>
  <w:style w:type="paragraph" w:styleId="Revision">
    <w:name w:val="Revision"/>
    <w:hidden/>
    <w:uiPriority w:val="99"/>
    <w:semiHidden/>
    <w:rsid w:val="00C83EE1"/>
  </w:style>
  <w:style w:type="character" w:styleId="FollowedHyperlink">
    <w:name w:val="FollowedHyperlink"/>
    <w:basedOn w:val="DefaultParagraphFont"/>
    <w:uiPriority w:val="99"/>
    <w:semiHidden/>
    <w:unhideWhenUsed/>
    <w:rsid w:val="00B46D2B"/>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7074300">
      <w:bodyDiv w:val="1"/>
      <w:marLeft w:val="0"/>
      <w:marRight w:val="0"/>
      <w:marTop w:val="0"/>
      <w:marBottom w:val="0"/>
      <w:divBdr>
        <w:top w:val="none" w:sz="0" w:space="0" w:color="auto"/>
        <w:left w:val="none" w:sz="0" w:space="0" w:color="auto"/>
        <w:bottom w:val="none" w:sz="0" w:space="0" w:color="auto"/>
        <w:right w:val="none" w:sz="0" w:space="0" w:color="auto"/>
      </w:divBdr>
    </w:div>
    <w:div w:id="305858404">
      <w:bodyDiv w:val="1"/>
      <w:marLeft w:val="0"/>
      <w:marRight w:val="0"/>
      <w:marTop w:val="0"/>
      <w:marBottom w:val="0"/>
      <w:divBdr>
        <w:top w:val="none" w:sz="0" w:space="0" w:color="auto"/>
        <w:left w:val="none" w:sz="0" w:space="0" w:color="auto"/>
        <w:bottom w:val="none" w:sz="0" w:space="0" w:color="auto"/>
        <w:right w:val="none" w:sz="0" w:space="0" w:color="auto"/>
      </w:divBdr>
    </w:div>
    <w:div w:id="1655715824">
      <w:bodyDiv w:val="1"/>
      <w:marLeft w:val="0"/>
      <w:marRight w:val="0"/>
      <w:marTop w:val="0"/>
      <w:marBottom w:val="0"/>
      <w:divBdr>
        <w:top w:val="none" w:sz="0" w:space="0" w:color="auto"/>
        <w:left w:val="none" w:sz="0" w:space="0" w:color="auto"/>
        <w:bottom w:val="none" w:sz="0" w:space="0" w:color="auto"/>
        <w:right w:val="none" w:sz="0" w:space="0" w:color="auto"/>
      </w:divBdr>
    </w:div>
    <w:div w:id="18187168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vent.zuken.com/event/fa631c18-7c2c-4b4a-b643-37a16dd32ed7/summary?rt=N1LPh_E4e0mdIElks3ZEvQ" TargetMode="External"/><Relationship Id="rId11" Type="http://schemas.openxmlformats.org/officeDocument/2006/relationships/hyperlink" Target="http://www.linkedin.com/company/zuken" TargetMode="External"/><Relationship Id="rId5" Type="http://schemas.openxmlformats.org/officeDocument/2006/relationships/image" Target="media/image1.png"/><Relationship Id="rId10" Type="http://schemas.openxmlformats.org/officeDocument/2006/relationships/hyperlink" Target="http://www.zuken.com/blog" TargetMode="External"/><Relationship Id="rId4" Type="http://schemas.openxmlformats.org/officeDocument/2006/relationships/webSettings" Target="webSettings.xml"/><Relationship Id="rId9" Type="http://schemas.openxmlformats.org/officeDocument/2006/relationships/hyperlink" Target="http://www.zuke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TotalTime>
  <Pages>3</Pages>
  <Words>604</Words>
  <Characters>3444</Characters>
  <Application>Microsoft Office Word</Application>
  <DocSecurity>0</DocSecurity>
  <Lines>28</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Clements, Amy</dc:creator>
  <cp:keywords/>
  <dc:description/>
  <cp:lastModifiedBy>Van Hook, Jordan</cp:lastModifiedBy>
  <cp:revision>4</cp:revision>
  <dcterms:created xsi:type="dcterms:W3CDTF">2025-02-11T16:06:00Z</dcterms:created>
  <dcterms:modified xsi:type="dcterms:W3CDTF">2025-02-11T23:29:00Z</dcterms:modified>
</cp:coreProperties>
</file>